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e0e9f553b4e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ELVEKALLEN AS</w:t>
      </w:r>
    </w:p>
    <w:sectPr>
      <w:headerReference xmlns:r="http://schemas.openxmlformats.org/officeDocument/2006/relationships" w:type="default" r:id="Ra15e251ed9534e8e"/>
      <w:footerReference xmlns:r="http://schemas.openxmlformats.org/officeDocument/2006/relationships" w:type="default" r:id="Rbc96c09095dc45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5e251ed9534e8e" /><Relationship Type="http://schemas.openxmlformats.org/officeDocument/2006/relationships/footer" Target="/word/footer1.xml" Id="Rbc96c09095dc455d" /></Relationships>
</file>