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543d7237c43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KELLO AS, org.nr 987 336 501,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dc021a8b6cf94939"/>
      <w:footerReference xmlns:r="http://schemas.openxmlformats.org/officeDocument/2006/relationships" w:type="default" r:id="R1accb7702529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021a8b6cf94939" /><Relationship Type="http://schemas.openxmlformats.org/officeDocument/2006/relationships/footer" Target="/word/footer1.xml" Id="R1accb770252946e7" /></Relationships>
</file>