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eb025a8b8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889e32dbe475f"/>
      <w:footerReference xmlns:r="http://schemas.openxmlformats.org/officeDocument/2006/relationships" w:type="default" r:id="Rb5deae6fe974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889e32dbe475f" /><Relationship Type="http://schemas.openxmlformats.org/officeDocument/2006/relationships/footer" Target="/word/footer1.xml" Id="Rb5deae6fe97441fe" /></Relationships>
</file>