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897c64fc8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58f05848bae24751"/>
      <w:footerReference xmlns:r="http://schemas.openxmlformats.org/officeDocument/2006/relationships" w:type="default" r:id="Rc2fefc149f71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05848bae24751" /><Relationship Type="http://schemas.openxmlformats.org/officeDocument/2006/relationships/footer" Target="/word/footer1.xml" Id="Rc2fefc149f714458" /></Relationships>
</file>