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0b1e3371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2b1aadefd0ee44a0"/>
      <w:footerReference xmlns:r="http://schemas.openxmlformats.org/officeDocument/2006/relationships" w:type="default" r:id="Ra450bf0c6c43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aadefd0ee44a0" /><Relationship Type="http://schemas.openxmlformats.org/officeDocument/2006/relationships/footer" Target="/word/footer1.xml" Id="Ra450bf0c6c434482" /></Relationships>
</file>