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a83c37e08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ca68b01abfab44cb"/>
      <w:footerReference xmlns:r="http://schemas.openxmlformats.org/officeDocument/2006/relationships" w:type="default" r:id="R237e5706e755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Slettveien 3   ·   3513 HØNEFOSS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8b01abfab44cb" /><Relationship Type="http://schemas.openxmlformats.org/officeDocument/2006/relationships/footer" Target="/word/footer1.xml" Id="R237e5706e755439a" /></Relationships>
</file>