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53c44512f48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93322ba208e4442f"/>
      <w:footerReference xmlns:r="http://schemas.openxmlformats.org/officeDocument/2006/relationships" w:type="default" r:id="R96297966b98a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22ba208e4442f" /><Relationship Type="http://schemas.openxmlformats.org/officeDocument/2006/relationships/footer" Target="/word/footer1.xml" Id="R96297966b98a4f97" /></Relationships>
</file>