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05f7e68d0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33c014f7282b4daf"/>
      <w:footerReference xmlns:r="http://schemas.openxmlformats.org/officeDocument/2006/relationships" w:type="default" r:id="R28cb61ad6e30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014f7282b4daf" /><Relationship Type="http://schemas.openxmlformats.org/officeDocument/2006/relationships/footer" Target="/word/footer1.xml" Id="R28cb61ad6e3040e9" /></Relationships>
</file>