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fbe6e8341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bb90826e728e4fd3"/>
      <w:footerReference xmlns:r="http://schemas.openxmlformats.org/officeDocument/2006/relationships" w:type="default" r:id="Rcea108b5d2cd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0826e728e4fd3" /><Relationship Type="http://schemas.openxmlformats.org/officeDocument/2006/relationships/footer" Target="/word/footer1.xml" Id="Rcea108b5d2cd47b0" /></Relationships>
</file>