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2421cef71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59592bf1d30b4e88"/>
      <w:footerReference xmlns:r="http://schemas.openxmlformats.org/officeDocument/2006/relationships" w:type="default" r:id="R56e350ba516b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92bf1d30b4e88" /><Relationship Type="http://schemas.openxmlformats.org/officeDocument/2006/relationships/footer" Target="/word/footer1.xml" Id="R56e350ba516b485d" /></Relationships>
</file>