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d13c1f180a4b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EXIT DATA 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EXIT DATA 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1adf302f924340"/>
      <w:footerReference xmlns:r="http://schemas.openxmlformats.org/officeDocument/2006/relationships" w:type="default" r:id="R1a2e55ad58f548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EXIT DATA BEDRIFT AS   ·   Org.nr 985 882 339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EXIT DATA 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1adf302f924340" /><Relationship Type="http://schemas.openxmlformats.org/officeDocument/2006/relationships/footer" Target="/word/footer1.xml" Id="R1a2e55ad58f54806" /></Relationships>
</file>