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abc3b42d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1d9c6b95e4829"/>
      <w:footerReference xmlns:r="http://schemas.openxmlformats.org/officeDocument/2006/relationships" w:type="default" r:id="Rd266a3e02bcc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1d9c6b95e4829" /><Relationship Type="http://schemas.openxmlformats.org/officeDocument/2006/relationships/footer" Target="/word/footer1.xml" Id="Rd266a3e02bcc4111" /></Relationships>
</file>