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6827dfa62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92e8352e2154da3"/>
      <w:footerReference xmlns:r="http://schemas.openxmlformats.org/officeDocument/2006/relationships" w:type="default" r:id="R301337d883c4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e8352e2154da3" /><Relationship Type="http://schemas.openxmlformats.org/officeDocument/2006/relationships/footer" Target="/word/footer1.xml" Id="R301337d883c44827" /></Relationships>
</file>