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016e388ba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56895c89f184ed2"/>
      <w:footerReference xmlns:r="http://schemas.openxmlformats.org/officeDocument/2006/relationships" w:type="default" r:id="R72acdbc8aa8b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95c89f184ed2" /><Relationship Type="http://schemas.openxmlformats.org/officeDocument/2006/relationships/footer" Target="/word/footer1.xml" Id="R72acdbc8aa8b434e" /></Relationships>
</file>