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36cb8660d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BANK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58780bccfeb54c1d"/>
      <w:footerReference xmlns:r="http://schemas.openxmlformats.org/officeDocument/2006/relationships" w:type="default" r:id="Rbb3d1abf26e5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80bccfeb54c1d" /><Relationship Type="http://schemas.openxmlformats.org/officeDocument/2006/relationships/footer" Target="/word/footer1.xml" Id="Rbb3d1abf26e54635" /></Relationships>
</file>