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3c124cfbf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aef80d01d9784eac"/>
      <w:footerReference xmlns:r="http://schemas.openxmlformats.org/officeDocument/2006/relationships" w:type="default" r:id="Re1a75ba350f9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80d01d9784eac" /><Relationship Type="http://schemas.openxmlformats.org/officeDocument/2006/relationships/footer" Target="/word/footer1.xml" Id="Re1a75ba350f945b1" /></Relationships>
</file>