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b7a7ddb7f45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REVEST AS</w:t>
      </w:r>
    </w:p>
    <w:sectPr>
      <w:headerReference xmlns:r="http://schemas.openxmlformats.org/officeDocument/2006/relationships" w:type="default" r:id="Rff0955fbe9a2438d"/>
      <w:footerReference xmlns:r="http://schemas.openxmlformats.org/officeDocument/2006/relationships" w:type="default" r:id="Rfed52b1bddf6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955fbe9a2438d" /><Relationship Type="http://schemas.openxmlformats.org/officeDocument/2006/relationships/footer" Target="/word/footer1.xml" Id="Rfed52b1bddf64155" /></Relationships>
</file>