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8b7c966f6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FÆRILI AS, org.nr 984 023 030,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c7bb37dba8344c84"/>
      <w:footerReference xmlns:r="http://schemas.openxmlformats.org/officeDocument/2006/relationships" w:type="default" r:id="R4f924d7512d3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b37dba8344c84" /><Relationship Type="http://schemas.openxmlformats.org/officeDocument/2006/relationships/footer" Target="/word/footer1.xml" Id="R4f924d7512d34a9a" /></Relationships>
</file>