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9afdfcb6f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VISMA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cfd941247339454f"/>
      <w:footerReference xmlns:r="http://schemas.openxmlformats.org/officeDocument/2006/relationships" w:type="default" r:id="R325393aa1f00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941247339454f" /><Relationship Type="http://schemas.openxmlformats.org/officeDocument/2006/relationships/footer" Target="/word/footer1.xml" Id="R325393aa1f0043f2" /></Relationships>
</file>