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8c49d4fbd46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VISMA ENTERPRISE AS, org.nr 982 410 339,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4b5629a93fa84942"/>
      <w:footerReference xmlns:r="http://schemas.openxmlformats.org/officeDocument/2006/relationships" w:type="default" r:id="Rfe6b1b4b465c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5629a93fa84942" /><Relationship Type="http://schemas.openxmlformats.org/officeDocument/2006/relationships/footer" Target="/word/footer1.xml" Id="Rfe6b1b4b465c4f46" /></Relationships>
</file>