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67246c5ce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0893b28a885944e8"/>
      <w:footerReference xmlns:r="http://schemas.openxmlformats.org/officeDocument/2006/relationships" w:type="default" r:id="Rcdbc370be75e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3b28a885944e8" /><Relationship Type="http://schemas.openxmlformats.org/officeDocument/2006/relationships/footer" Target="/word/footer1.xml" Id="Rcdbc370be75e4bf1" /></Relationships>
</file>