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da42e6889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5be596bc8c264b6d"/>
      <w:footerReference xmlns:r="http://schemas.openxmlformats.org/officeDocument/2006/relationships" w:type="default" r:id="R1b0b6ed41698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596bc8c264b6d" /><Relationship Type="http://schemas.openxmlformats.org/officeDocument/2006/relationships/footer" Target="/word/footer1.xml" Id="R1b0b6ed41698472b" /></Relationships>
</file>