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1ed9e7050843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FORMUE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FORMUE AS</w:t>
      </w:r>
    </w:p>
    <w:sectPr>
      <w:headerReference xmlns:r="http://schemas.openxmlformats.org/officeDocument/2006/relationships" w:type="default" r:id="R046c5a6bec8345bf"/>
      <w:footerReference xmlns:r="http://schemas.openxmlformats.org/officeDocument/2006/relationships" w:type="default" r:id="R76dd49b5aeae46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AS   ·   Org.nr 982 168 716   ·   Henrik Ibsens gate 53   ·   0255 OSLO   ·   Tlf. 24 12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6c5a6bec8345bf" /><Relationship Type="http://schemas.openxmlformats.org/officeDocument/2006/relationships/footer" Target="/word/footer1.xml" Id="R76dd49b5aeae4655" /></Relationships>
</file>