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302d6d0074f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cf2b2282bfe441c0"/>
      <w:footerReference xmlns:r="http://schemas.openxmlformats.org/officeDocument/2006/relationships" w:type="default" r:id="Rb766ebeb4e33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b2282bfe441c0" /><Relationship Type="http://schemas.openxmlformats.org/officeDocument/2006/relationships/footer" Target="/word/footer1.xml" Id="Rb766ebeb4e33439f" /></Relationships>
</file>