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bf7d55310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AKTIMED OSLO SENTRUM AS.</w:t>
      </w:r>
    </w:p>
    <w:sectPr>
      <w:headerReference xmlns:r="http://schemas.openxmlformats.org/officeDocument/2006/relationships" w:type="default" r:id="Rc35df03cd1554de8"/>
      <w:footerReference xmlns:r="http://schemas.openxmlformats.org/officeDocument/2006/relationships" w:type="default" r:id="Rac1d9eb33286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df03cd1554de8" /><Relationship Type="http://schemas.openxmlformats.org/officeDocument/2006/relationships/footer" Target="/word/footer1.xml" Id="Rac1d9eb332864861" /></Relationships>
</file>