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138fa4de0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4caad033b1e646b8"/>
      <w:footerReference xmlns:r="http://schemas.openxmlformats.org/officeDocument/2006/relationships" w:type="default" r:id="Rf0f0702eae75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ad033b1e646b8" /><Relationship Type="http://schemas.openxmlformats.org/officeDocument/2006/relationships/footer" Target="/word/footer1.xml" Id="Rf0f0702eae75420c" /></Relationships>
</file>