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360acc23a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1a8ebbac4a3840b2"/>
      <w:footerReference xmlns:r="http://schemas.openxmlformats.org/officeDocument/2006/relationships" w:type="default" r:id="R355a3d5d1d1c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ebbac4a3840b2" /><Relationship Type="http://schemas.openxmlformats.org/officeDocument/2006/relationships/footer" Target="/word/footer1.xml" Id="R355a3d5d1d1c4e53" /></Relationships>
</file>