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f3bc9299d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SPAR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SPAR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5bcc3dc394b3c"/>
      <w:footerReference xmlns:r="http://schemas.openxmlformats.org/officeDocument/2006/relationships" w:type="default" r:id="R5ad00d46eaa7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5bcc3dc394b3c" /><Relationship Type="http://schemas.openxmlformats.org/officeDocument/2006/relationships/footer" Target="/word/footer1.xml" Id="R5ad00d46eaa745bc" /></Relationships>
</file>