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dfbf6e540b49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KNIF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KNIF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051d4c2596497e"/>
      <w:footerReference xmlns:r="http://schemas.openxmlformats.org/officeDocument/2006/relationships" w:type="default" r:id="R13f829f8d1114f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AS   ·   Org.nr 980 404 706   ·   Storgata 33   ·   0184 OSLO   ·   Tlf. 23 10 37 47   ·   post@knif.no   ·   www.knif.no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051d4c2596497e" /><Relationship Type="http://schemas.openxmlformats.org/officeDocument/2006/relationships/footer" Target="/word/footer1.xml" Id="R13f829f8d1114ffe" /></Relationships>
</file>