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c52ebddc6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MOWINCKEL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ff2a3ddbb61543be"/>
      <w:footerReference xmlns:r="http://schemas.openxmlformats.org/officeDocument/2006/relationships" w:type="default" r:id="R3062a9b3ecd6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a3ddbb61543be" /><Relationship Type="http://schemas.openxmlformats.org/officeDocument/2006/relationships/footer" Target="/word/footer1.xml" Id="R3062a9b3ecd64bb9" /></Relationships>
</file>