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434d4590d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033fe2ab75f24680"/>
      <w:footerReference xmlns:r="http://schemas.openxmlformats.org/officeDocument/2006/relationships" w:type="default" r:id="Racf0472ac46c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fe2ab75f24680" /><Relationship Type="http://schemas.openxmlformats.org/officeDocument/2006/relationships/footer" Target="/word/footer1.xml" Id="Racf0472ac46c4839" /></Relationships>
</file>