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1f4068eac4c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EIDSMO KONSULENT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Kvål,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c5aa72d79c42453e"/>
      <w:footerReference xmlns:r="http://schemas.openxmlformats.org/officeDocument/2006/relationships" w:type="default" r:id="R5904669ff987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a72d79c42453e" /><Relationship Type="http://schemas.openxmlformats.org/officeDocument/2006/relationships/footer" Target="/word/footer1.xml" Id="R5904669ff98740bc" /></Relationships>
</file>