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6445e7afc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5e8ca85a94287"/>
      <w:footerReference xmlns:r="http://schemas.openxmlformats.org/officeDocument/2006/relationships" w:type="default" r:id="R795b30c3b4d1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5e8ca85a94287" /><Relationship Type="http://schemas.openxmlformats.org/officeDocument/2006/relationships/footer" Target="/word/footer1.xml" Id="R795b30c3b4d142fb" /></Relationships>
</file>