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c0ce9c17944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JODEL INVEST AS</w:t>
      </w:r>
    </w:p>
    <w:sectPr>
      <w:headerReference xmlns:r="http://schemas.openxmlformats.org/officeDocument/2006/relationships" w:type="default" r:id="R5e28c420b27048ec"/>
      <w:footerReference xmlns:r="http://schemas.openxmlformats.org/officeDocument/2006/relationships" w:type="default" r:id="R4fd6651259d3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8c420b27048ec" /><Relationship Type="http://schemas.openxmlformats.org/officeDocument/2006/relationships/footer" Target="/word/footer1.xml" Id="R4fd6651259d34b38" /></Relationships>
</file>