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3143b462f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a952096b549fb"/>
      <w:footerReference xmlns:r="http://schemas.openxmlformats.org/officeDocument/2006/relationships" w:type="default" r:id="Rc1ca400754be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WÅGAN INVEST AS   ·   Org.nr 979 804 385   ·   Leilighet 601, Bankgata 2B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a952096b549fb" /><Relationship Type="http://schemas.openxmlformats.org/officeDocument/2006/relationships/footer" Target="/word/footer1.xml" Id="Rc1ca400754be46ca" /></Relationships>
</file>