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39323c0ea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46a5e0f2fb024cba"/>
      <w:footerReference xmlns:r="http://schemas.openxmlformats.org/officeDocument/2006/relationships" w:type="default" r:id="Rd21407e6c61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5e0f2fb024cba" /><Relationship Type="http://schemas.openxmlformats.org/officeDocument/2006/relationships/footer" Target="/word/footer1.xml" Id="Rd21407e6c61149c4" /></Relationships>
</file>