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2cb7c7a17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b5a60e3a2344e9c"/>
      <w:footerReference xmlns:r="http://schemas.openxmlformats.org/officeDocument/2006/relationships" w:type="default" r:id="R2352e38c5ced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a60e3a2344e9c" /><Relationship Type="http://schemas.openxmlformats.org/officeDocument/2006/relationships/footer" Target="/word/footer1.xml" Id="R2352e38c5ced4aec" /></Relationships>
</file>