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40f8278fb49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5ae2a31f4704a3e"/>
      <w:footerReference xmlns:r="http://schemas.openxmlformats.org/officeDocument/2006/relationships" w:type="default" r:id="R53b2cff2bdb3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e2a31f4704a3e" /><Relationship Type="http://schemas.openxmlformats.org/officeDocument/2006/relationships/footer" Target="/word/footer1.xml" Id="R53b2cff2bdb34255" /></Relationships>
</file>