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74488d553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GUDBRANDSDAL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a053cf7c452f4ae9"/>
      <w:footerReference xmlns:r="http://schemas.openxmlformats.org/officeDocument/2006/relationships" w:type="default" r:id="Rfed32f502d93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3cf7c452f4ae9" /><Relationship Type="http://schemas.openxmlformats.org/officeDocument/2006/relationships/footer" Target="/word/footer1.xml" Id="Rfed32f502d934bbe" /></Relationships>
</file>