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abc9ec4ce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AREOPAGOS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AREOPAGOS STI</w:t>
      </w:r>
    </w:p>
    <w:sectPr>
      <w:headerReference xmlns:r="http://schemas.openxmlformats.org/officeDocument/2006/relationships" w:type="default" r:id="R5db2fe926fdd4b2c"/>
      <w:footerReference xmlns:r="http://schemas.openxmlformats.org/officeDocument/2006/relationships" w:type="default" r:id="R44168262e35b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2fe926fdd4b2c" /><Relationship Type="http://schemas.openxmlformats.org/officeDocument/2006/relationships/footer" Target="/word/footer1.xml" Id="R44168262e35b438a" /></Relationships>
</file>