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c525da709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36435fe76f2046e8"/>
      <w:footerReference xmlns:r="http://schemas.openxmlformats.org/officeDocument/2006/relationships" w:type="default" r:id="Racf16bb637df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35fe76f2046e8" /><Relationship Type="http://schemas.openxmlformats.org/officeDocument/2006/relationships/footer" Target="/word/footer1.xml" Id="Racf16bb637df40d5" /></Relationships>
</file>