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640fca28b45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TERRY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TERRY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84a4fa3ed148ac"/>
      <w:footerReference xmlns:r="http://schemas.openxmlformats.org/officeDocument/2006/relationships" w:type="default" r:id="R52085007d79c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TERRY ØKONOMI AS   ·   Org.nr 977 062 349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TERRY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84a4fa3ed148ac" /><Relationship Type="http://schemas.openxmlformats.org/officeDocument/2006/relationships/footer" Target="/word/footer1.xml" Id="R52085007d79c45a4" /></Relationships>
</file>