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ec3b0acf44e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VESTLIA RESORT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VESTLIA RESORT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debd7dbfe9424c"/>
      <w:footerReference xmlns:r="http://schemas.openxmlformats.org/officeDocument/2006/relationships" w:type="default" r:id="Rf8caea34ca9b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ebd7dbfe9424c" /><Relationship Type="http://schemas.openxmlformats.org/officeDocument/2006/relationships/footer" Target="/word/footer1.xml" Id="Rf8caea34ca9b46a2" /></Relationships>
</file>