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b0d96c2f3e49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Aure,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AURE SOKN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AURE SOKN</w:t>
      </w:r>
    </w:p>
    <w:sectPr>
      <w:headerReference xmlns:r="http://schemas.openxmlformats.org/officeDocument/2006/relationships" w:type="default" r:id="R5f0709de54d449a2"/>
      <w:footerReference xmlns:r="http://schemas.openxmlformats.org/officeDocument/2006/relationships" w:type="default" r:id="R51a56fa12b52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SOKN   ·   Org.nr 976 997 972   ·   AURE KYRKJEKONTOR   ·   6690 AURE   ·   Tlf. 71 64 62 51   ·   post@aurekyrkje.no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0709de54d449a2" /><Relationship Type="http://schemas.openxmlformats.org/officeDocument/2006/relationships/footer" Target="/word/footer1.xml" Id="R51a56fa12b52411e" /></Relationships>
</file>