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401b156ef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5e3eb170b41c4c7c"/>
      <w:footerReference xmlns:r="http://schemas.openxmlformats.org/officeDocument/2006/relationships" w:type="default" r:id="R09c76bba85d2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eb170b41c4c7c" /><Relationship Type="http://schemas.openxmlformats.org/officeDocument/2006/relationships/footer" Target="/word/footer1.xml" Id="R09c76bba85d24f57" /></Relationships>
</file>