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e2e67f7ec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KIRKELIG FELLESRÅD I BÆRUM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BÆRUM</w:t>
      </w:r>
    </w:p>
    <w:sectPr>
      <w:headerReference xmlns:r="http://schemas.openxmlformats.org/officeDocument/2006/relationships" w:type="default" r:id="R7e1880437cfa483f"/>
      <w:footerReference xmlns:r="http://schemas.openxmlformats.org/officeDocument/2006/relationships" w:type="default" r:id="Rab17867229db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880437cfa483f" /><Relationship Type="http://schemas.openxmlformats.org/officeDocument/2006/relationships/footer" Target="/word/footer1.xml" Id="Rab17867229db4778" /></Relationships>
</file>