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f6cbdc286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ENERGIKONTROLL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ENERGIKONTROLL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4963c4cb04a3c"/>
      <w:footerReference xmlns:r="http://schemas.openxmlformats.org/officeDocument/2006/relationships" w:type="default" r:id="R4de0913bbcbd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4963c4cb04a3c" /><Relationship Type="http://schemas.openxmlformats.org/officeDocument/2006/relationships/footer" Target="/word/footer1.xml" Id="R4de0913bbcbd43c9" /></Relationships>
</file>