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2395aea9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4764da6a46af4789"/>
      <w:footerReference xmlns:r="http://schemas.openxmlformats.org/officeDocument/2006/relationships" w:type="default" r:id="R31ac53ca038a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4da6a46af4789" /><Relationship Type="http://schemas.openxmlformats.org/officeDocument/2006/relationships/footer" Target="/word/footer1.xml" Id="R31ac53ca038a4b95" /></Relationships>
</file>