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e56e6977544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INTERFACE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INTERFACE AS</w:t>
      </w:r>
    </w:p>
    <w:sectPr>
      <w:headerReference xmlns:r="http://schemas.openxmlformats.org/officeDocument/2006/relationships" w:type="default" r:id="Raba040d07bd241f2"/>
      <w:footerReference xmlns:r="http://schemas.openxmlformats.org/officeDocument/2006/relationships" w:type="default" r:id="Re0c52b1acfea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040d07bd241f2" /><Relationship Type="http://schemas.openxmlformats.org/officeDocument/2006/relationships/footer" Target="/word/footer1.xml" Id="Re0c52b1acfea4687" /></Relationships>
</file>