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a0050299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f608780ece93464e"/>
      <w:footerReference xmlns:r="http://schemas.openxmlformats.org/officeDocument/2006/relationships" w:type="default" r:id="R2659da917550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780ece93464e" /><Relationship Type="http://schemas.openxmlformats.org/officeDocument/2006/relationships/footer" Target="/word/footer1.xml" Id="R2659da9175504743" /></Relationships>
</file>